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56" w:rsidRPr="00936056" w:rsidRDefault="00DF529E" w:rsidP="008C7B97">
      <w:pPr>
        <w:spacing w:before="100" w:beforeAutospacing="1" w:after="100" w:afterAutospacing="1" w:line="240" w:lineRule="auto"/>
        <w:jc w:val="center"/>
        <w:outlineLvl w:val="0"/>
        <w:rPr>
          <w:rFonts w:ascii="Tahoma" w:eastAsia="Times New Roman" w:hAnsi="Tahoma" w:cs="Tahoma"/>
          <w:b/>
          <w:bCs/>
          <w:kern w:val="36"/>
          <w:sz w:val="36"/>
          <w:szCs w:val="48"/>
          <w:lang w:eastAsia="ru-R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DF529E">
        <w:rPr>
          <w:rFonts w:ascii="Tahoma" w:eastAsia="Times New Roman" w:hAnsi="Tahoma" w:cs="Tahoma"/>
          <w:b/>
          <w:bCs/>
          <w:noProof/>
          <w:color w:val="FFFFFF"/>
          <w:kern w:val="36"/>
          <w:sz w:val="44"/>
          <w:szCs w:val="48"/>
          <w:lang w:eastAsia="ru-RU"/>
        </w:rPr>
        <w:drawing>
          <wp:anchor distT="0" distB="0" distL="114300" distR="114300" simplePos="0" relativeHeight="251658240" behindDoc="0" locked="0" layoutInCell="1" allowOverlap="1" wp14:anchorId="42D8C292" wp14:editId="10AD261F">
            <wp:simplePos x="4933950" y="447675"/>
            <wp:positionH relativeFrom="margin">
              <wp:align>left</wp:align>
            </wp:positionH>
            <wp:positionV relativeFrom="margin">
              <wp:align>top</wp:align>
            </wp:positionV>
            <wp:extent cx="1009650" cy="10096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CG0GEX.jpg"/>
                    <pic:cNvPicPr/>
                  </pic:nvPicPr>
                  <pic:blipFill>
                    <a:blip r:embed="rId6">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00DF529E">
        <w:rPr>
          <w:rFonts w:ascii="Tahoma" w:eastAsia="Times New Roman" w:hAnsi="Tahoma" w:cs="Tahoma"/>
          <w:b/>
          <w:bCs/>
          <w:kern w:val="36"/>
          <w:sz w:val="44"/>
          <w:szCs w:val="48"/>
          <w:lang w:eastAsia="ru-R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Как общаться с ребё</w:t>
      </w:r>
      <w:r w:rsidR="008C7B97" w:rsidRPr="00DF529E">
        <w:rPr>
          <w:rFonts w:ascii="Tahoma" w:eastAsia="Times New Roman" w:hAnsi="Tahoma" w:cs="Tahoma"/>
          <w:b/>
          <w:bCs/>
          <w:kern w:val="36"/>
          <w:sz w:val="44"/>
          <w:szCs w:val="48"/>
          <w:lang w:eastAsia="ru-R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нком?</w:t>
      </w:r>
      <w:bookmarkStart w:id="0" w:name="_GoBack"/>
      <w:bookmarkEnd w:id="0"/>
    </w:p>
    <w:p w:rsidR="00936056" w:rsidRPr="00DF529E" w:rsidRDefault="00936056" w:rsidP="00936056">
      <w:pPr>
        <w:spacing w:before="100" w:beforeAutospacing="1" w:after="100" w:afterAutospacing="1" w:line="240" w:lineRule="auto"/>
        <w:jc w:val="both"/>
        <w:rPr>
          <w:rFonts w:ascii="Tahoma" w:eastAsia="Times New Roman" w:hAnsi="Tahoma" w:cs="Tahoma"/>
          <w:b/>
          <w:i/>
          <w:szCs w:val="24"/>
          <w:lang w:eastAsia="ru-RU"/>
        </w:rPr>
      </w:pPr>
      <w:r w:rsidRPr="008C7B97">
        <w:rPr>
          <w:rFonts w:ascii="Tahoma" w:eastAsia="Times New Roman" w:hAnsi="Tahoma" w:cs="Tahoma"/>
          <w:szCs w:val="24"/>
          <w:lang w:eastAsia="ru-RU"/>
        </w:rPr>
        <w:t xml:space="preserve">Чтобы понять по правильному ли пути Вы выстраиваете общение с Вашим ребенком, вспомните, </w:t>
      </w:r>
      <w:r w:rsidRPr="00DF529E">
        <w:rPr>
          <w:rFonts w:ascii="Tahoma" w:eastAsia="Times New Roman" w:hAnsi="Tahoma" w:cs="Tahoma"/>
          <w:b/>
          <w:i/>
          <w:szCs w:val="24"/>
          <w:lang w:eastAsia="ru-RU"/>
        </w:rPr>
        <w:t>какой вопрос Вы задаете ребенку, когда приходите за ним в детский сад.</w:t>
      </w:r>
    </w:p>
    <w:p w:rsidR="00936056" w:rsidRPr="008C7B97" w:rsidRDefault="00936056" w:rsidP="00936056">
      <w:pPr>
        <w:spacing w:before="100" w:beforeAutospacing="1" w:after="100" w:afterAutospacing="1" w:line="240" w:lineRule="auto"/>
        <w:jc w:val="both"/>
        <w:rPr>
          <w:rFonts w:ascii="Tahoma" w:eastAsia="Times New Roman" w:hAnsi="Tahoma" w:cs="Tahoma"/>
          <w:szCs w:val="24"/>
          <w:lang w:eastAsia="ru-RU"/>
        </w:rPr>
      </w:pPr>
      <w:proofErr w:type="gramStart"/>
      <w:r w:rsidRPr="008C7B97">
        <w:rPr>
          <w:rFonts w:ascii="Tahoma" w:eastAsia="Times New Roman" w:hAnsi="Tahoma" w:cs="Tahoma"/>
          <w:szCs w:val="24"/>
          <w:lang w:eastAsia="ru-RU"/>
        </w:rPr>
        <w:t>«Как дела?»</w:t>
      </w:r>
      <w:r w:rsidR="00AA11D1" w:rsidRPr="008C7B97">
        <w:rPr>
          <w:rFonts w:ascii="Tahoma" w:eastAsia="Times New Roman" w:hAnsi="Tahoma" w:cs="Tahoma"/>
          <w:szCs w:val="24"/>
          <w:lang w:eastAsia="ru-RU"/>
        </w:rPr>
        <w:t xml:space="preserve"> </w:t>
      </w:r>
      <w:r w:rsidR="00AA11D1" w:rsidRPr="00936056">
        <w:rPr>
          <w:rFonts w:ascii="Tahoma" w:eastAsia="Times New Roman" w:hAnsi="Tahoma" w:cs="Tahoma"/>
          <w:szCs w:val="24"/>
          <w:lang w:eastAsia="ru-RU"/>
        </w:rPr>
        <w:t>(дежурный вопрос, который мы задаем, друг другу, на который всегда ест</w:t>
      </w:r>
      <w:r w:rsidR="00AA11D1" w:rsidRPr="008C7B97">
        <w:rPr>
          <w:rFonts w:ascii="Tahoma" w:eastAsia="Times New Roman" w:hAnsi="Tahoma" w:cs="Tahoma"/>
          <w:szCs w:val="24"/>
          <w:lang w:eastAsia="ru-RU"/>
        </w:rPr>
        <w:t>ь дежурный ответ:</w:t>
      </w:r>
      <w:proofErr w:type="gramEnd"/>
      <w:r w:rsidR="00AA11D1" w:rsidRPr="008C7B97">
        <w:rPr>
          <w:rFonts w:ascii="Tahoma" w:eastAsia="Times New Roman" w:hAnsi="Tahoma" w:cs="Tahoma"/>
          <w:szCs w:val="24"/>
          <w:lang w:eastAsia="ru-RU"/>
        </w:rPr>
        <w:t xml:space="preserve"> </w:t>
      </w:r>
      <w:proofErr w:type="gramStart"/>
      <w:r w:rsidR="00AA11D1" w:rsidRPr="008C7B97">
        <w:rPr>
          <w:rFonts w:ascii="Tahoma" w:eastAsia="Times New Roman" w:hAnsi="Tahoma" w:cs="Tahoma"/>
          <w:szCs w:val="24"/>
          <w:lang w:eastAsia="ru-RU"/>
        </w:rPr>
        <w:t>«Нормально».)</w:t>
      </w:r>
      <w:r w:rsidRPr="008C7B97">
        <w:rPr>
          <w:rFonts w:ascii="Tahoma" w:eastAsia="Times New Roman" w:hAnsi="Tahoma" w:cs="Tahoma"/>
          <w:szCs w:val="24"/>
          <w:lang w:eastAsia="ru-RU"/>
        </w:rPr>
        <w:t xml:space="preserve">, </w:t>
      </w:r>
      <w:r w:rsidR="00AA11D1" w:rsidRPr="008C7B97">
        <w:rPr>
          <w:rFonts w:ascii="Tahoma" w:eastAsia="Times New Roman" w:hAnsi="Tahoma" w:cs="Tahoma"/>
          <w:szCs w:val="24"/>
          <w:lang w:eastAsia="ru-RU"/>
        </w:rPr>
        <w:t xml:space="preserve">«Что ты ел?» </w:t>
      </w:r>
      <w:r w:rsidR="00AA11D1" w:rsidRPr="00936056">
        <w:rPr>
          <w:rFonts w:ascii="Tahoma" w:eastAsia="Times New Roman" w:hAnsi="Tahoma" w:cs="Tahoma"/>
          <w:szCs w:val="24"/>
          <w:lang w:eastAsia="ru-RU"/>
        </w:rPr>
        <w:t xml:space="preserve">(правда, </w:t>
      </w:r>
      <w:r w:rsidR="00AA11D1" w:rsidRPr="008C7B97">
        <w:rPr>
          <w:rFonts w:ascii="Tahoma" w:eastAsia="Times New Roman" w:hAnsi="Tahoma" w:cs="Tahoma"/>
          <w:szCs w:val="24"/>
          <w:lang w:eastAsia="ru-RU"/>
        </w:rPr>
        <w:t>странный</w:t>
      </w:r>
      <w:r w:rsidR="00AA11D1" w:rsidRPr="00936056">
        <w:rPr>
          <w:rFonts w:ascii="Tahoma" w:eastAsia="Times New Roman" w:hAnsi="Tahoma" w:cs="Tahoma"/>
          <w:szCs w:val="24"/>
          <w:lang w:eastAsia="ru-RU"/>
        </w:rPr>
        <w:t xml:space="preserve"> вопрос при вст</w:t>
      </w:r>
      <w:r w:rsidR="00AA11D1" w:rsidRPr="008C7B97">
        <w:rPr>
          <w:rFonts w:ascii="Tahoma" w:eastAsia="Times New Roman" w:hAnsi="Tahoma" w:cs="Tahoma"/>
          <w:szCs w:val="24"/>
          <w:lang w:eastAsia="ru-RU"/>
        </w:rPr>
        <w:t xml:space="preserve">рече любящих друг друга людей?), «Вы гуляли?». </w:t>
      </w:r>
      <w:proofErr w:type="gramEnd"/>
    </w:p>
    <w:p w:rsidR="00936056" w:rsidRPr="00DF529E" w:rsidRDefault="00936056" w:rsidP="00936056">
      <w:pPr>
        <w:spacing w:before="100" w:beforeAutospacing="1" w:after="100" w:afterAutospacing="1" w:line="240" w:lineRule="auto"/>
        <w:jc w:val="both"/>
        <w:outlineLvl w:val="1"/>
        <w:rPr>
          <w:rFonts w:ascii="Tahoma" w:eastAsia="Times New Roman" w:hAnsi="Tahoma" w:cs="Tahoma"/>
          <w:b/>
          <w:bCs/>
          <w:szCs w:val="36"/>
          <w:lang w:eastAsia="ru-RU"/>
        </w:rPr>
      </w:pPr>
      <w:r w:rsidRPr="00DF529E">
        <w:rPr>
          <w:rFonts w:ascii="Tahoma" w:eastAsia="Times New Roman" w:hAnsi="Tahoma" w:cs="Tahoma"/>
          <w:b/>
          <w:bCs/>
          <w:szCs w:val="36"/>
          <w:lang w:eastAsia="ru-RU"/>
        </w:rPr>
        <w:t>Давайте посмотрим на эту ситуацию с позиции ребенка.</w:t>
      </w:r>
    </w:p>
    <w:p w:rsidR="00936056" w:rsidRPr="00936056" w:rsidRDefault="00936056" w:rsidP="00936056">
      <w:pPr>
        <w:spacing w:before="100" w:beforeAutospacing="1" w:after="100" w:afterAutospacing="1" w:line="240" w:lineRule="auto"/>
        <w:jc w:val="both"/>
        <w:rPr>
          <w:rFonts w:ascii="Tahoma" w:eastAsia="Times New Roman" w:hAnsi="Tahoma" w:cs="Tahoma"/>
          <w:szCs w:val="24"/>
          <w:lang w:eastAsia="ru-RU"/>
        </w:rPr>
      </w:pPr>
      <w:r w:rsidRPr="008C7B97">
        <w:rPr>
          <w:rFonts w:ascii="Tahoma" w:eastAsia="Times New Roman" w:hAnsi="Tahoma" w:cs="Tahoma"/>
          <w:b/>
          <w:bCs/>
          <w:szCs w:val="24"/>
          <w:lang w:eastAsia="ru-RU"/>
        </w:rPr>
        <w:t>Для ребенка-дошкольника родители являются самыми главными людьми в жизни.</w:t>
      </w:r>
      <w:r w:rsidRPr="00936056">
        <w:rPr>
          <w:rFonts w:ascii="Tahoma" w:eastAsia="Times New Roman" w:hAnsi="Tahoma" w:cs="Tahoma"/>
          <w:szCs w:val="24"/>
          <w:lang w:eastAsia="ru-RU"/>
        </w:rPr>
        <w:t xml:space="preserve"> Папа и мама для ребенка всегда </w:t>
      </w:r>
      <w:proofErr w:type="gramStart"/>
      <w:r w:rsidRPr="00936056">
        <w:rPr>
          <w:rFonts w:ascii="Tahoma" w:eastAsia="Times New Roman" w:hAnsi="Tahoma" w:cs="Tahoma"/>
          <w:szCs w:val="24"/>
          <w:lang w:eastAsia="ru-RU"/>
        </w:rPr>
        <w:t>самые-самые</w:t>
      </w:r>
      <w:proofErr w:type="gramEnd"/>
      <w:r w:rsidRPr="00936056">
        <w:rPr>
          <w:rFonts w:ascii="Tahoma" w:eastAsia="Times New Roman" w:hAnsi="Tahoma" w:cs="Tahoma"/>
          <w:szCs w:val="24"/>
          <w:lang w:eastAsia="ru-RU"/>
        </w:rPr>
        <w:t>. Самые любимые, самые красивые, самые сильные, самые добрые и т.д. Как бы ребенку не было хорошо в детском саду, какие бы прекрасные воспитатели не были, он все равно целый день ждет момента, когда за ним придет мама. Увидев вечером маму, у ребенка происходит колоссальный эмоциональный взрыв. И природа этого взрыва – огромная, потрясающая ЛЮБОВЬ (Можем ли мы, взрослые, похвастаться, что нас кто-нибудь еще так же любит?..).</w:t>
      </w:r>
    </w:p>
    <w:p w:rsidR="00936056" w:rsidRPr="00936056" w:rsidRDefault="00936056" w:rsidP="00936056">
      <w:pPr>
        <w:spacing w:before="100" w:beforeAutospacing="1" w:after="100" w:afterAutospacing="1" w:line="240" w:lineRule="auto"/>
        <w:jc w:val="both"/>
        <w:rPr>
          <w:rFonts w:ascii="Tahoma" w:eastAsia="Times New Roman" w:hAnsi="Tahoma" w:cs="Tahoma"/>
          <w:szCs w:val="24"/>
          <w:lang w:eastAsia="ru-RU"/>
        </w:rPr>
      </w:pPr>
      <w:r w:rsidRPr="00DF529E">
        <w:rPr>
          <w:rFonts w:ascii="Tahoma" w:eastAsia="Times New Roman" w:hAnsi="Tahoma" w:cs="Tahoma"/>
          <w:i/>
          <w:szCs w:val="24"/>
          <w:lang w:eastAsia="ru-RU"/>
        </w:rPr>
        <w:t>Этот взрыв такой силы</w:t>
      </w:r>
      <w:r w:rsidRPr="00936056">
        <w:rPr>
          <w:rFonts w:ascii="Tahoma" w:eastAsia="Times New Roman" w:hAnsi="Tahoma" w:cs="Tahoma"/>
          <w:szCs w:val="24"/>
          <w:lang w:eastAsia="ru-RU"/>
        </w:rPr>
        <w:t>, что ваш ребенок не сможет сразу вспомнить, что с ним было пять минут назад, не говоря уже о том, что он сегодня ел.</w:t>
      </w:r>
    </w:p>
    <w:p w:rsidR="00936056" w:rsidRPr="00936056" w:rsidRDefault="00936056" w:rsidP="00936056">
      <w:pPr>
        <w:spacing w:before="100" w:beforeAutospacing="1" w:after="100" w:afterAutospacing="1" w:line="240" w:lineRule="auto"/>
        <w:jc w:val="both"/>
        <w:rPr>
          <w:rFonts w:ascii="Tahoma" w:eastAsia="Times New Roman" w:hAnsi="Tahoma" w:cs="Tahoma"/>
          <w:szCs w:val="24"/>
          <w:lang w:eastAsia="ru-RU"/>
        </w:rPr>
      </w:pPr>
      <w:r w:rsidRPr="00936056">
        <w:rPr>
          <w:rFonts w:ascii="Tahoma" w:eastAsia="Times New Roman" w:hAnsi="Tahoma" w:cs="Tahoma"/>
          <w:szCs w:val="24"/>
          <w:lang w:eastAsia="ru-RU"/>
        </w:rPr>
        <w:t>Самое главное в этот момент — ответить на эту ЛЮБОВЬ. Можно обнять, поцеловать, сказать, что «я тоже соскучилась», что «мне тоже было плохо без тебя», что «я много раз о тебе думала». Взрослые хорошо знают, что происходит с человеком, который любит, и которому не отвечают на любовь. Ох уж эта безответная любовь…..</w:t>
      </w:r>
    </w:p>
    <w:p w:rsidR="00936056" w:rsidRPr="00936056" w:rsidRDefault="00936056" w:rsidP="00936056">
      <w:pPr>
        <w:spacing w:before="100" w:beforeAutospacing="1" w:after="100" w:afterAutospacing="1" w:line="240" w:lineRule="auto"/>
        <w:jc w:val="both"/>
        <w:rPr>
          <w:rFonts w:ascii="Tahoma" w:eastAsia="Times New Roman" w:hAnsi="Tahoma" w:cs="Tahoma"/>
          <w:szCs w:val="24"/>
          <w:lang w:eastAsia="ru-RU"/>
        </w:rPr>
      </w:pPr>
      <w:r w:rsidRPr="00936056">
        <w:rPr>
          <w:rFonts w:ascii="Tahoma" w:eastAsia="Times New Roman" w:hAnsi="Tahoma" w:cs="Tahoma"/>
          <w:szCs w:val="24"/>
          <w:lang w:eastAsia="ru-RU"/>
        </w:rPr>
        <w:t>Дети хорошо адаптируются к окружающему миру, они быстро привыкают к самым разным ситуациям</w:t>
      </w:r>
      <w:r w:rsidR="00AA11D1" w:rsidRPr="008C7B97">
        <w:rPr>
          <w:rFonts w:ascii="Tahoma" w:eastAsia="Times New Roman" w:hAnsi="Tahoma" w:cs="Tahoma"/>
          <w:szCs w:val="24"/>
          <w:lang w:eastAsia="ru-RU"/>
        </w:rPr>
        <w:t xml:space="preserve">, в том числе и </w:t>
      </w:r>
      <w:proofErr w:type="spellStart"/>
      <w:r w:rsidR="00AA11D1" w:rsidRPr="008C7B97">
        <w:rPr>
          <w:rFonts w:ascii="Tahoma" w:eastAsia="Times New Roman" w:hAnsi="Tahoma" w:cs="Tahoma"/>
          <w:szCs w:val="24"/>
          <w:lang w:eastAsia="ru-RU"/>
        </w:rPr>
        <w:t>НЕлюбви</w:t>
      </w:r>
      <w:proofErr w:type="spellEnd"/>
      <w:r w:rsidRPr="00936056">
        <w:rPr>
          <w:rFonts w:ascii="Tahoma" w:eastAsia="Times New Roman" w:hAnsi="Tahoma" w:cs="Tahoma"/>
          <w:szCs w:val="24"/>
          <w:lang w:eastAsia="ru-RU"/>
        </w:rPr>
        <w:t xml:space="preserve">. </w:t>
      </w:r>
      <w:r w:rsidR="00AA11D1" w:rsidRPr="008C7B97">
        <w:rPr>
          <w:rFonts w:ascii="Tahoma" w:eastAsia="Times New Roman" w:hAnsi="Tahoma" w:cs="Tahoma"/>
          <w:szCs w:val="24"/>
          <w:lang w:eastAsia="ru-RU"/>
        </w:rPr>
        <w:t xml:space="preserve">Но это всегда плохо отражается на их эмоциональном состоянии. </w:t>
      </w:r>
      <w:r w:rsidRPr="00936056">
        <w:rPr>
          <w:rFonts w:ascii="Tahoma" w:eastAsia="Times New Roman" w:hAnsi="Tahoma" w:cs="Tahoma"/>
          <w:szCs w:val="24"/>
          <w:lang w:eastAsia="ru-RU"/>
        </w:rPr>
        <w:t xml:space="preserve">Как же </w:t>
      </w:r>
      <w:proofErr w:type="gramStart"/>
      <w:r w:rsidRPr="00936056">
        <w:rPr>
          <w:rFonts w:ascii="Tahoma" w:eastAsia="Times New Roman" w:hAnsi="Tahoma" w:cs="Tahoma"/>
          <w:szCs w:val="24"/>
          <w:lang w:eastAsia="ru-RU"/>
        </w:rPr>
        <w:t>научиться не стесняться</w:t>
      </w:r>
      <w:proofErr w:type="gramEnd"/>
      <w:r w:rsidRPr="00936056">
        <w:rPr>
          <w:rFonts w:ascii="Tahoma" w:eastAsia="Times New Roman" w:hAnsi="Tahoma" w:cs="Tahoma"/>
          <w:szCs w:val="24"/>
          <w:lang w:eastAsia="ru-RU"/>
        </w:rPr>
        <w:t xml:space="preserve"> и проявлять свою любовь?</w:t>
      </w:r>
    </w:p>
    <w:p w:rsidR="00936056" w:rsidRPr="00936056" w:rsidRDefault="00936056" w:rsidP="00936056">
      <w:pPr>
        <w:spacing w:before="100" w:beforeAutospacing="1" w:after="100" w:afterAutospacing="1" w:line="240" w:lineRule="auto"/>
        <w:jc w:val="both"/>
        <w:rPr>
          <w:rFonts w:ascii="Tahoma" w:eastAsia="Times New Roman" w:hAnsi="Tahoma" w:cs="Tahoma"/>
          <w:szCs w:val="24"/>
          <w:lang w:eastAsia="ru-RU"/>
        </w:rPr>
      </w:pPr>
      <w:r w:rsidRPr="008C7B97">
        <w:rPr>
          <w:rFonts w:ascii="Tahoma" w:eastAsia="Times New Roman" w:hAnsi="Tahoma" w:cs="Tahoma"/>
          <w:b/>
          <w:bCs/>
          <w:szCs w:val="24"/>
          <w:lang w:eastAsia="ru-RU"/>
        </w:rPr>
        <w:t>Встретились с ребенком – ответьте на проявление его любви.</w:t>
      </w:r>
      <w:r w:rsidRPr="00936056">
        <w:rPr>
          <w:rFonts w:ascii="Tahoma" w:eastAsia="Times New Roman" w:hAnsi="Tahoma" w:cs="Tahoma"/>
          <w:szCs w:val="24"/>
          <w:lang w:eastAsia="ru-RU"/>
        </w:rPr>
        <w:t xml:space="preserve"> Помните, что в голове у ребенка еще масса мыслей: есть у мамы, что-то вкусненькое в сумке или у папы в кармане, как пойдем домой — через магазин или сразу, удастся уговорить купить что-то очень ему «нужное» или нет и т</w:t>
      </w:r>
      <w:r w:rsidR="00AA11D1" w:rsidRPr="008C7B97">
        <w:rPr>
          <w:rFonts w:ascii="Tahoma" w:eastAsia="Times New Roman" w:hAnsi="Tahoma" w:cs="Tahoma"/>
          <w:szCs w:val="24"/>
          <w:lang w:eastAsia="ru-RU"/>
        </w:rPr>
        <w:t>.</w:t>
      </w:r>
      <w:r w:rsidRPr="00936056">
        <w:rPr>
          <w:rFonts w:ascii="Tahoma" w:eastAsia="Times New Roman" w:hAnsi="Tahoma" w:cs="Tahoma"/>
          <w:szCs w:val="24"/>
          <w:lang w:eastAsia="ru-RU"/>
        </w:rPr>
        <w:t>д.</w:t>
      </w:r>
      <w:r w:rsidR="008C7B97">
        <w:rPr>
          <w:rFonts w:ascii="Tahoma" w:eastAsia="Times New Roman" w:hAnsi="Tahoma" w:cs="Tahoma"/>
          <w:szCs w:val="24"/>
          <w:lang w:eastAsia="ru-RU"/>
        </w:rPr>
        <w:t xml:space="preserve"> </w:t>
      </w:r>
      <w:r w:rsidRPr="00936056">
        <w:rPr>
          <w:rFonts w:ascii="Tahoma" w:eastAsia="Times New Roman" w:hAnsi="Tahoma" w:cs="Tahoma"/>
          <w:szCs w:val="24"/>
          <w:lang w:eastAsia="ru-RU"/>
        </w:rPr>
        <w:t xml:space="preserve">Вот когда </w:t>
      </w:r>
      <w:proofErr w:type="gramStart"/>
      <w:r w:rsidRPr="00936056">
        <w:rPr>
          <w:rFonts w:ascii="Tahoma" w:eastAsia="Times New Roman" w:hAnsi="Tahoma" w:cs="Tahoma"/>
          <w:szCs w:val="24"/>
          <w:lang w:eastAsia="ru-RU"/>
        </w:rPr>
        <w:t>придете</w:t>
      </w:r>
      <w:proofErr w:type="gramEnd"/>
      <w:r w:rsidRPr="00936056">
        <w:rPr>
          <w:rFonts w:ascii="Tahoma" w:eastAsia="Times New Roman" w:hAnsi="Tahoma" w:cs="Tahoma"/>
          <w:szCs w:val="24"/>
          <w:lang w:eastAsia="ru-RU"/>
        </w:rPr>
        <w:t xml:space="preserve"> домой, купив или нет что-то «нужное», съев по дороге леденец, в спокойном состоянии поговорите с ребенком. Спросите о том, что вас интересует или волнует, но помните: от того, как вы формулируете вопрос, зависит, какой вы получите ответ.</w:t>
      </w:r>
    </w:p>
    <w:p w:rsidR="00936056" w:rsidRPr="00936056" w:rsidRDefault="008C7B97" w:rsidP="00936056">
      <w:pPr>
        <w:spacing w:before="100" w:beforeAutospacing="1" w:after="100" w:afterAutospacing="1" w:line="240" w:lineRule="auto"/>
        <w:jc w:val="both"/>
        <w:rPr>
          <w:rFonts w:ascii="Tahoma" w:eastAsia="Times New Roman" w:hAnsi="Tahoma" w:cs="Tahoma"/>
          <w:szCs w:val="24"/>
          <w:lang w:eastAsia="ru-RU"/>
        </w:rPr>
      </w:pPr>
      <w:r>
        <w:rPr>
          <w:rFonts w:ascii="Tahoma" w:eastAsia="Times New Roman" w:hAnsi="Tahoma" w:cs="Tahoma"/>
          <w:szCs w:val="24"/>
          <w:lang w:eastAsia="ru-RU"/>
        </w:rPr>
        <w:t>Р</w:t>
      </w:r>
      <w:r w:rsidR="00936056" w:rsidRPr="00936056">
        <w:rPr>
          <w:rFonts w:ascii="Tahoma" w:eastAsia="Times New Roman" w:hAnsi="Tahoma" w:cs="Tahoma"/>
          <w:szCs w:val="24"/>
          <w:lang w:eastAsia="ru-RU"/>
        </w:rPr>
        <w:t>ебенку</w:t>
      </w:r>
      <w:r>
        <w:rPr>
          <w:rFonts w:ascii="Tahoma" w:eastAsia="Times New Roman" w:hAnsi="Tahoma" w:cs="Tahoma"/>
          <w:szCs w:val="24"/>
          <w:lang w:eastAsia="ru-RU"/>
        </w:rPr>
        <w:t xml:space="preserve"> не</w:t>
      </w:r>
      <w:r w:rsidR="00936056" w:rsidRPr="00936056">
        <w:rPr>
          <w:rFonts w:ascii="Tahoma" w:eastAsia="Times New Roman" w:hAnsi="Tahoma" w:cs="Tahoma"/>
          <w:szCs w:val="24"/>
          <w:lang w:eastAsia="ru-RU"/>
        </w:rPr>
        <w:t xml:space="preserve"> интересно, что же он сегодня ел. Гораздо интереснее, как Миша Наташу обидел или как Вася машинку сломал. Но это только начало разговора. Гораздо важнее узнать, а чему он сегодня научился, что он сегодня хорошего сделал и полезного узнал.</w:t>
      </w:r>
    </w:p>
    <w:p w:rsidR="00936056" w:rsidRPr="00936056" w:rsidRDefault="00936056" w:rsidP="00936056">
      <w:pPr>
        <w:spacing w:before="100" w:beforeAutospacing="1" w:after="100" w:afterAutospacing="1" w:line="240" w:lineRule="auto"/>
        <w:jc w:val="both"/>
        <w:rPr>
          <w:rFonts w:ascii="Tahoma" w:eastAsia="Times New Roman" w:hAnsi="Tahoma" w:cs="Tahoma"/>
          <w:szCs w:val="24"/>
          <w:lang w:eastAsia="ru-RU"/>
        </w:rPr>
      </w:pPr>
      <w:r w:rsidRPr="00936056">
        <w:rPr>
          <w:rFonts w:ascii="Tahoma" w:eastAsia="Times New Roman" w:hAnsi="Tahoma" w:cs="Tahoma"/>
          <w:szCs w:val="24"/>
          <w:lang w:eastAsia="ru-RU"/>
        </w:rPr>
        <w:t>Уникальность ребенка-дошкольника заключается в том, что он может, как губка, впитывать огромное количество информации, но при этом еще не может этой информацией пользоваться. Как Плюшкин, собирает все, что попадается под руку, складывает все собранное по «полочкам», но еще не умеет нужную вещь найти на нужной «полочке».</w:t>
      </w:r>
    </w:p>
    <w:p w:rsidR="00DF529E" w:rsidRDefault="00936056" w:rsidP="008C7B97">
      <w:pPr>
        <w:spacing w:before="100" w:beforeAutospacing="1" w:after="100" w:afterAutospacing="1" w:line="240" w:lineRule="auto"/>
        <w:jc w:val="both"/>
        <w:rPr>
          <w:rFonts w:ascii="Tahoma" w:eastAsia="Times New Roman" w:hAnsi="Tahoma" w:cs="Tahoma"/>
          <w:b/>
          <w:bCs/>
          <w:szCs w:val="24"/>
          <w:lang w:eastAsia="ru-RU"/>
        </w:rPr>
      </w:pPr>
      <w:r w:rsidRPr="008C7B97">
        <w:rPr>
          <w:rFonts w:ascii="Tahoma" w:eastAsia="Times New Roman" w:hAnsi="Tahoma" w:cs="Tahoma"/>
          <w:b/>
          <w:bCs/>
          <w:szCs w:val="24"/>
          <w:lang w:eastAsia="ru-RU"/>
        </w:rPr>
        <w:t>Общайтесь, тренируйте ребенка вспоминать разные события, разные ситуации. Очень многое зависит, от того, как вы построите беседу, какие вопросы зададите и как внимательно выслушаете.</w:t>
      </w:r>
      <w:r w:rsidR="00DF529E">
        <w:rPr>
          <w:rFonts w:ascii="Tahoma" w:eastAsia="Times New Roman" w:hAnsi="Tahoma" w:cs="Tahoma"/>
          <w:b/>
          <w:bCs/>
          <w:szCs w:val="24"/>
          <w:lang w:eastAsia="ru-RU"/>
        </w:rPr>
        <w:t xml:space="preserve"> </w:t>
      </w:r>
    </w:p>
    <w:p w:rsidR="008C7B97" w:rsidRPr="00936056" w:rsidRDefault="008C7B97" w:rsidP="00DF529E">
      <w:pPr>
        <w:spacing w:before="100" w:beforeAutospacing="1" w:after="100" w:afterAutospacing="1" w:line="240" w:lineRule="auto"/>
        <w:jc w:val="both"/>
        <w:rPr>
          <w:rFonts w:asciiTheme="majorHAnsi" w:eastAsia="Times New Roman" w:hAnsiTheme="majorHAnsi" w:cs="Tahoma"/>
          <w:sz w:val="24"/>
          <w:szCs w:val="24"/>
          <w:lang w:eastAsia="ru-RU"/>
        </w:rPr>
      </w:pPr>
      <w:r w:rsidRPr="008C7B97">
        <w:rPr>
          <w:rFonts w:asciiTheme="majorHAnsi" w:eastAsia="Times New Roman" w:hAnsiTheme="majorHAnsi" w:cs="Tahoma"/>
          <w:b/>
          <w:bCs/>
          <w:i/>
          <w:iCs/>
          <w:sz w:val="24"/>
          <w:szCs w:val="24"/>
          <w:lang w:eastAsia="ru-RU"/>
        </w:rPr>
        <w:t>Учитесь общаться со своим ребенком. Помните, что у ребенка-дошкольника высокая потребность в общении с родными людьми. Помогите ребенку удовлетворить эту потребность. Это будет основой для доверительных отношений в будущем.</w:t>
      </w:r>
    </w:p>
    <w:p w:rsidR="008C7B97" w:rsidRDefault="008C7B97" w:rsidP="00DF529E">
      <w:pPr>
        <w:spacing w:line="240" w:lineRule="auto"/>
        <w:jc w:val="right"/>
      </w:pPr>
      <w:r w:rsidRPr="008C7B97">
        <w:t>deti-club.ru</w:t>
      </w:r>
      <w:r>
        <w:t xml:space="preserve">   </w:t>
      </w:r>
      <w:r w:rsidRPr="00DF529E">
        <w:t>Педагог-психолог Якубова Елена Владимировна</w:t>
      </w:r>
    </w:p>
    <w:p w:rsidR="008C7B97" w:rsidRPr="00936056" w:rsidRDefault="008C7B97" w:rsidP="00936056">
      <w:pPr>
        <w:spacing w:before="100" w:beforeAutospacing="1" w:after="100" w:afterAutospacing="1" w:line="240" w:lineRule="auto"/>
        <w:jc w:val="both"/>
        <w:rPr>
          <w:rFonts w:ascii="Tahoma" w:eastAsia="Times New Roman" w:hAnsi="Tahoma" w:cs="Tahoma"/>
          <w:szCs w:val="24"/>
          <w:lang w:eastAsia="ru-RU"/>
        </w:rPr>
      </w:pPr>
    </w:p>
    <w:p w:rsidR="00936056" w:rsidRPr="00936056" w:rsidRDefault="00936056" w:rsidP="00936056">
      <w:pPr>
        <w:spacing w:before="100" w:beforeAutospacing="1" w:after="100" w:afterAutospacing="1" w:line="240" w:lineRule="auto"/>
        <w:jc w:val="both"/>
        <w:rPr>
          <w:rFonts w:ascii="Tahoma" w:eastAsia="Times New Roman" w:hAnsi="Tahoma" w:cs="Tahoma"/>
          <w:szCs w:val="24"/>
          <w:lang w:eastAsia="ru-RU"/>
        </w:rPr>
      </w:pPr>
      <w:r w:rsidRPr="00936056">
        <w:rPr>
          <w:rFonts w:ascii="Tahoma" w:eastAsia="Times New Roman" w:hAnsi="Tahoma" w:cs="Tahoma"/>
          <w:szCs w:val="24"/>
          <w:lang w:eastAsia="ru-RU"/>
        </w:rPr>
        <w:t>О том, как развивать у ребенка речь, написано много книг, предлагается большое количество пособий. Но при этом детей, имеющих проблемы с речью, все больше и больше.</w:t>
      </w:r>
      <w:r w:rsidRPr="008C7B97">
        <w:rPr>
          <w:rFonts w:ascii="Tahoma" w:eastAsia="Times New Roman" w:hAnsi="Tahoma" w:cs="Tahoma"/>
          <w:b/>
          <w:bCs/>
          <w:szCs w:val="24"/>
          <w:lang w:eastAsia="ru-RU"/>
        </w:rPr>
        <w:t xml:space="preserve"> К сожалению, речь уходит из современной семьи, все больше и больше времени забирает телевизор, компьютер, интернет.</w:t>
      </w:r>
    </w:p>
    <w:p w:rsidR="00936056" w:rsidRPr="00936056" w:rsidRDefault="00936056" w:rsidP="00936056">
      <w:pPr>
        <w:spacing w:before="100" w:beforeAutospacing="1" w:after="100" w:afterAutospacing="1" w:line="240" w:lineRule="auto"/>
        <w:jc w:val="both"/>
        <w:rPr>
          <w:rFonts w:ascii="Tahoma" w:eastAsia="Times New Roman" w:hAnsi="Tahoma" w:cs="Tahoma"/>
          <w:szCs w:val="24"/>
          <w:lang w:eastAsia="ru-RU"/>
        </w:rPr>
      </w:pPr>
      <w:r w:rsidRPr="00936056">
        <w:rPr>
          <w:rFonts w:ascii="Tahoma" w:eastAsia="Times New Roman" w:hAnsi="Tahoma" w:cs="Tahoma"/>
          <w:szCs w:val="24"/>
          <w:lang w:eastAsia="ru-RU"/>
        </w:rPr>
        <w:t>От того, какую среду мы создаем у себя дома, в своей семье, зависит, какой ребенок вырастет. Хотим, чтобы ребенок умел говорить – в семье должно присутствовать общение. Хотим, чтобы вырос читающий ребенок – книги в жизни семьи до</w:t>
      </w:r>
      <w:r w:rsidR="008C7B97" w:rsidRPr="008C7B97">
        <w:rPr>
          <w:rFonts w:ascii="Tahoma" w:eastAsia="Times New Roman" w:hAnsi="Tahoma" w:cs="Tahoma"/>
          <w:szCs w:val="24"/>
          <w:lang w:eastAsia="ru-RU"/>
        </w:rPr>
        <w:t>лжны занимать важное место</w:t>
      </w:r>
      <w:r w:rsidRPr="00936056">
        <w:rPr>
          <w:rFonts w:ascii="Tahoma" w:eastAsia="Times New Roman" w:hAnsi="Tahoma" w:cs="Tahoma"/>
          <w:szCs w:val="24"/>
          <w:lang w:eastAsia="ru-RU"/>
        </w:rPr>
        <w:t>. И так далее.</w:t>
      </w:r>
    </w:p>
    <w:p w:rsidR="00936056" w:rsidRPr="00936056" w:rsidRDefault="00936056" w:rsidP="00936056">
      <w:pPr>
        <w:spacing w:before="100" w:beforeAutospacing="1" w:after="100" w:afterAutospacing="1" w:line="240" w:lineRule="auto"/>
        <w:jc w:val="both"/>
        <w:rPr>
          <w:rFonts w:ascii="Tahoma" w:eastAsia="Times New Roman" w:hAnsi="Tahoma" w:cs="Tahoma"/>
          <w:szCs w:val="24"/>
          <w:lang w:eastAsia="ru-RU"/>
        </w:rPr>
      </w:pPr>
      <w:r w:rsidRPr="008C7B97">
        <w:rPr>
          <w:rFonts w:ascii="Tahoma" w:eastAsia="Times New Roman" w:hAnsi="Tahoma" w:cs="Tahoma"/>
          <w:b/>
          <w:bCs/>
          <w:i/>
          <w:iCs/>
          <w:szCs w:val="24"/>
          <w:lang w:eastAsia="ru-RU"/>
        </w:rPr>
        <w:t>Учитесь общаться со своим ребенком. Помните, что у ребенка-дошкольника высокая потребность в общении с родными людьми. Помогите ребенку удовлетворить эту потребность. Это будет основой для доверительных отношений в будущем.</w:t>
      </w:r>
    </w:p>
    <w:p w:rsidR="00C103C8" w:rsidRDefault="008C7B97" w:rsidP="008C7B97">
      <w:pPr>
        <w:jc w:val="right"/>
      </w:pPr>
      <w:r w:rsidRPr="008C7B97">
        <w:t>deti-club.ru</w:t>
      </w:r>
      <w:r>
        <w:t xml:space="preserve">   Педагог-психолог Якубова Елена Владимировна</w:t>
      </w:r>
    </w:p>
    <w:sectPr w:rsidR="00C103C8" w:rsidSect="00DF529E">
      <w:pgSz w:w="11906" w:h="16838"/>
      <w:pgMar w:top="709" w:right="707" w:bottom="142" w:left="851" w:header="708" w:footer="708" w:gutter="0"/>
      <w:pgBorders w:offsetFrom="page">
        <w:top w:val="creaturesInsects" w:sz="10" w:space="24" w:color="auto"/>
        <w:left w:val="creaturesInsects" w:sz="10" w:space="24" w:color="auto"/>
        <w:right w:val="creaturesInsec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04"/>
    <w:rsid w:val="003762B4"/>
    <w:rsid w:val="008C7B97"/>
    <w:rsid w:val="00936056"/>
    <w:rsid w:val="00AA11D1"/>
    <w:rsid w:val="00C103C8"/>
    <w:rsid w:val="00DF529E"/>
    <w:rsid w:val="00F0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6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60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0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6056"/>
    <w:rPr>
      <w:rFonts w:ascii="Times New Roman" w:eastAsia="Times New Roman" w:hAnsi="Times New Roman" w:cs="Times New Roman"/>
      <w:b/>
      <w:bCs/>
      <w:sz w:val="36"/>
      <w:szCs w:val="36"/>
      <w:lang w:eastAsia="ru-RU"/>
    </w:rPr>
  </w:style>
  <w:style w:type="character" w:styleId="a3">
    <w:name w:val="Emphasis"/>
    <w:basedOn w:val="a0"/>
    <w:uiPriority w:val="20"/>
    <w:qFormat/>
    <w:rsid w:val="00936056"/>
    <w:rPr>
      <w:i/>
      <w:iCs/>
    </w:rPr>
  </w:style>
  <w:style w:type="character" w:styleId="a4">
    <w:name w:val="Strong"/>
    <w:basedOn w:val="a0"/>
    <w:uiPriority w:val="22"/>
    <w:qFormat/>
    <w:rsid w:val="00936056"/>
    <w:rPr>
      <w:b/>
      <w:bCs/>
    </w:rPr>
  </w:style>
  <w:style w:type="paragraph" w:styleId="a5">
    <w:name w:val="Normal (Web)"/>
    <w:basedOn w:val="a"/>
    <w:uiPriority w:val="99"/>
    <w:semiHidden/>
    <w:unhideWhenUsed/>
    <w:rsid w:val="0093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7B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6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60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0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6056"/>
    <w:rPr>
      <w:rFonts w:ascii="Times New Roman" w:eastAsia="Times New Roman" w:hAnsi="Times New Roman" w:cs="Times New Roman"/>
      <w:b/>
      <w:bCs/>
      <w:sz w:val="36"/>
      <w:szCs w:val="36"/>
      <w:lang w:eastAsia="ru-RU"/>
    </w:rPr>
  </w:style>
  <w:style w:type="character" w:styleId="a3">
    <w:name w:val="Emphasis"/>
    <w:basedOn w:val="a0"/>
    <w:uiPriority w:val="20"/>
    <w:qFormat/>
    <w:rsid w:val="00936056"/>
    <w:rPr>
      <w:i/>
      <w:iCs/>
    </w:rPr>
  </w:style>
  <w:style w:type="character" w:styleId="a4">
    <w:name w:val="Strong"/>
    <w:basedOn w:val="a0"/>
    <w:uiPriority w:val="22"/>
    <w:qFormat/>
    <w:rsid w:val="00936056"/>
    <w:rPr>
      <w:b/>
      <w:bCs/>
    </w:rPr>
  </w:style>
  <w:style w:type="paragraph" w:styleId="a5">
    <w:name w:val="Normal (Web)"/>
    <w:basedOn w:val="a"/>
    <w:uiPriority w:val="99"/>
    <w:semiHidden/>
    <w:unhideWhenUsed/>
    <w:rsid w:val="0093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7B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6878">
      <w:bodyDiv w:val="1"/>
      <w:marLeft w:val="0"/>
      <w:marRight w:val="0"/>
      <w:marTop w:val="0"/>
      <w:marBottom w:val="0"/>
      <w:divBdr>
        <w:top w:val="none" w:sz="0" w:space="0" w:color="auto"/>
        <w:left w:val="none" w:sz="0" w:space="0" w:color="auto"/>
        <w:bottom w:val="none" w:sz="0" w:space="0" w:color="auto"/>
        <w:right w:val="none" w:sz="0" w:space="0" w:color="auto"/>
      </w:divBdr>
      <w:divsChild>
        <w:div w:id="973408548">
          <w:marLeft w:val="0"/>
          <w:marRight w:val="0"/>
          <w:marTop w:val="0"/>
          <w:marBottom w:val="0"/>
          <w:divBdr>
            <w:top w:val="none" w:sz="0" w:space="0" w:color="auto"/>
            <w:left w:val="none" w:sz="0" w:space="0" w:color="auto"/>
            <w:bottom w:val="none" w:sz="0" w:space="0" w:color="auto"/>
            <w:right w:val="none" w:sz="0" w:space="0" w:color="auto"/>
          </w:divBdr>
          <w:divsChild>
            <w:div w:id="383801131">
              <w:marLeft w:val="0"/>
              <w:marRight w:val="0"/>
              <w:marTop w:val="0"/>
              <w:marBottom w:val="0"/>
              <w:divBdr>
                <w:top w:val="none" w:sz="0" w:space="0" w:color="auto"/>
                <w:left w:val="none" w:sz="0" w:space="0" w:color="auto"/>
                <w:bottom w:val="none" w:sz="0" w:space="0" w:color="auto"/>
                <w:right w:val="none" w:sz="0" w:space="0" w:color="auto"/>
              </w:divBdr>
              <w:divsChild>
                <w:div w:id="1994681732">
                  <w:marLeft w:val="0"/>
                  <w:marRight w:val="0"/>
                  <w:marTop w:val="0"/>
                  <w:marBottom w:val="0"/>
                  <w:divBdr>
                    <w:top w:val="none" w:sz="0" w:space="0" w:color="auto"/>
                    <w:left w:val="none" w:sz="0" w:space="0" w:color="auto"/>
                    <w:bottom w:val="none" w:sz="0" w:space="0" w:color="auto"/>
                    <w:right w:val="none" w:sz="0" w:space="0" w:color="auto"/>
                  </w:divBdr>
                  <w:divsChild>
                    <w:div w:id="1545367870">
                      <w:marLeft w:val="0"/>
                      <w:marRight w:val="0"/>
                      <w:marTop w:val="0"/>
                      <w:marBottom w:val="0"/>
                      <w:divBdr>
                        <w:top w:val="none" w:sz="0" w:space="0" w:color="auto"/>
                        <w:left w:val="none" w:sz="0" w:space="0" w:color="auto"/>
                        <w:bottom w:val="none" w:sz="0" w:space="0" w:color="auto"/>
                        <w:right w:val="none" w:sz="0" w:space="0" w:color="auto"/>
                      </w:divBdr>
                      <w:divsChild>
                        <w:div w:id="1206874085">
                          <w:marLeft w:val="0"/>
                          <w:marRight w:val="0"/>
                          <w:marTop w:val="0"/>
                          <w:marBottom w:val="0"/>
                          <w:divBdr>
                            <w:top w:val="none" w:sz="0" w:space="0" w:color="auto"/>
                            <w:left w:val="none" w:sz="0" w:space="0" w:color="auto"/>
                            <w:bottom w:val="none" w:sz="0" w:space="0" w:color="auto"/>
                            <w:right w:val="none" w:sz="0" w:space="0" w:color="auto"/>
                          </w:divBdr>
                          <w:divsChild>
                            <w:div w:id="816414033">
                              <w:marLeft w:val="0"/>
                              <w:marRight w:val="0"/>
                              <w:marTop w:val="0"/>
                              <w:marBottom w:val="0"/>
                              <w:divBdr>
                                <w:top w:val="none" w:sz="0" w:space="0" w:color="auto"/>
                                <w:left w:val="none" w:sz="0" w:space="0" w:color="auto"/>
                                <w:bottom w:val="none" w:sz="0" w:space="0" w:color="auto"/>
                                <w:right w:val="none" w:sz="0" w:space="0" w:color="auto"/>
                              </w:divBdr>
                              <w:divsChild>
                                <w:div w:id="615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BB48-FAC1-4094-84FF-5BAE677D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dc:creator>
  <cp:keywords/>
  <dc:description/>
  <cp:lastModifiedBy>Якубова</cp:lastModifiedBy>
  <cp:revision>4</cp:revision>
  <cp:lastPrinted>2014-12-03T00:35:00Z</cp:lastPrinted>
  <dcterms:created xsi:type="dcterms:W3CDTF">2014-11-06T01:35:00Z</dcterms:created>
  <dcterms:modified xsi:type="dcterms:W3CDTF">2014-12-03T00:35:00Z</dcterms:modified>
</cp:coreProperties>
</file>